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7" w:rsidRDefault="005E46CC" w:rsidP="00D83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55C9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D832E7" w:rsidRDefault="005E46CC" w:rsidP="00D83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855C9">
        <w:rPr>
          <w:rFonts w:ascii="Times New Roman" w:hAnsi="Times New Roman" w:cs="Times New Roman"/>
          <w:b/>
          <w:i/>
          <w:sz w:val="24"/>
          <w:szCs w:val="24"/>
        </w:rPr>
        <w:t xml:space="preserve">о возможном увеличении суммы расходов </w:t>
      </w:r>
      <w:r w:rsidR="00114D56" w:rsidRPr="006855C9">
        <w:rPr>
          <w:rFonts w:ascii="Times New Roman" w:hAnsi="Times New Roman" w:cs="Times New Roman"/>
          <w:b/>
          <w:i/>
          <w:sz w:val="24"/>
          <w:szCs w:val="24"/>
        </w:rPr>
        <w:t xml:space="preserve">получателя </w:t>
      </w:r>
      <w:r w:rsidRPr="006855C9">
        <w:rPr>
          <w:rFonts w:ascii="Times New Roman" w:hAnsi="Times New Roman" w:cs="Times New Roman"/>
          <w:b/>
          <w:i/>
          <w:sz w:val="24"/>
          <w:szCs w:val="24"/>
        </w:rPr>
        <w:t>финансовой услуги</w:t>
      </w:r>
      <w:r w:rsidR="00114D56">
        <w:rPr>
          <w:rStyle w:val="aa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Pr="006855C9">
        <w:rPr>
          <w:rFonts w:ascii="Times New Roman" w:hAnsi="Times New Roman" w:cs="Times New Roman"/>
          <w:b/>
          <w:i/>
          <w:sz w:val="24"/>
          <w:szCs w:val="24"/>
        </w:rPr>
        <w:t>, по сравнению с ожидаемой суммой расходов, при несвоевременном исполнении обязательств по договору об оказании финансовой услуги</w:t>
      </w:r>
      <w:r w:rsidR="00114D56">
        <w:rPr>
          <w:rStyle w:val="aa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Pr="006855C9">
        <w:rPr>
          <w:rFonts w:ascii="Times New Roman" w:hAnsi="Times New Roman" w:cs="Times New Roman"/>
          <w:b/>
          <w:i/>
          <w:sz w:val="24"/>
          <w:szCs w:val="24"/>
        </w:rPr>
        <w:t xml:space="preserve"> и о применяемой к получателю финансовой услуги неустойке (штрафе, пени) за нарушение обязательств по договору об оказании финансовой услуги</w:t>
      </w:r>
      <w:proofErr w:type="gramEnd"/>
    </w:p>
    <w:p w:rsidR="005E46CC" w:rsidRPr="00D832E7" w:rsidRDefault="001F3222" w:rsidP="00AA0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2E7">
        <w:rPr>
          <w:rFonts w:ascii="Times New Roman" w:hAnsi="Times New Roman" w:cs="Times New Roman"/>
          <w:i/>
          <w:sz w:val="24"/>
          <w:szCs w:val="24"/>
        </w:rPr>
        <w:t>(</w:t>
      </w:r>
      <w:r w:rsidR="00825126" w:rsidRPr="00D832E7">
        <w:rPr>
          <w:rFonts w:ascii="Times New Roman" w:hAnsi="Times New Roman" w:cs="Times New Roman"/>
          <w:i/>
          <w:sz w:val="24"/>
          <w:szCs w:val="24"/>
        </w:rPr>
        <w:t>в соответствии с подп. 4 п. 1</w:t>
      </w:r>
      <w:r w:rsidR="007A03F9">
        <w:rPr>
          <w:rFonts w:ascii="Times New Roman" w:hAnsi="Times New Roman" w:cs="Times New Roman"/>
          <w:i/>
          <w:sz w:val="24"/>
          <w:szCs w:val="24"/>
        </w:rPr>
        <w:t xml:space="preserve">, подп. 1 п. 2 </w:t>
      </w:r>
      <w:r w:rsidR="00825126" w:rsidRPr="00D832E7">
        <w:rPr>
          <w:rFonts w:ascii="Times New Roman" w:hAnsi="Times New Roman" w:cs="Times New Roman"/>
          <w:i/>
          <w:sz w:val="24"/>
          <w:szCs w:val="24"/>
        </w:rPr>
        <w:t xml:space="preserve">ст. 3 </w:t>
      </w:r>
      <w:r w:rsidR="00AA0938" w:rsidRPr="00D832E7">
        <w:rPr>
          <w:rFonts w:ascii="Times New Roman" w:hAnsi="Times New Roman" w:cs="Times New Roman"/>
          <w:i/>
          <w:sz w:val="24"/>
          <w:szCs w:val="24"/>
        </w:rPr>
        <w:t xml:space="preserve"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="00AA0938" w:rsidRPr="00D832E7">
        <w:rPr>
          <w:rFonts w:ascii="Times New Roman" w:hAnsi="Times New Roman" w:cs="Times New Roman"/>
          <w:i/>
          <w:sz w:val="24"/>
          <w:szCs w:val="24"/>
        </w:rPr>
        <w:t>микрофинансовые</w:t>
      </w:r>
      <w:proofErr w:type="spellEnd"/>
      <w:r w:rsidR="00AA0938" w:rsidRPr="00D832E7">
        <w:rPr>
          <w:rFonts w:ascii="Times New Roman" w:hAnsi="Times New Roman" w:cs="Times New Roman"/>
          <w:i/>
          <w:sz w:val="24"/>
          <w:szCs w:val="24"/>
        </w:rPr>
        <w:t xml:space="preserve"> организации, </w:t>
      </w:r>
      <w:proofErr w:type="spellStart"/>
      <w:r w:rsidR="00AA0938" w:rsidRPr="00D832E7">
        <w:rPr>
          <w:rFonts w:ascii="Times New Roman" w:hAnsi="Times New Roman" w:cs="Times New Roman"/>
          <w:i/>
          <w:sz w:val="24"/>
          <w:szCs w:val="24"/>
        </w:rPr>
        <w:t>утвержденного</w:t>
      </w:r>
      <w:proofErr w:type="spellEnd"/>
      <w:r w:rsidR="00AA0938" w:rsidRPr="00D832E7">
        <w:rPr>
          <w:rFonts w:ascii="Times New Roman" w:hAnsi="Times New Roman" w:cs="Times New Roman"/>
          <w:i/>
          <w:sz w:val="24"/>
          <w:szCs w:val="24"/>
        </w:rPr>
        <w:t xml:space="preserve"> Банком России, Протокол от 22.06.2017 № КФНП-22)</w:t>
      </w:r>
    </w:p>
    <w:p w:rsidR="00114D56" w:rsidRPr="00305A22" w:rsidRDefault="00114D56" w:rsidP="00C6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4D8D" w:rsidRPr="00305A22" w:rsidRDefault="00614D8D" w:rsidP="00336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Риски, связанные с неисполнением (ненадлежащим исполнением) </w:t>
      </w:r>
      <w:r w:rsidR="00336404" w:rsidRPr="0030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Заёмщиком</w:t>
      </w:r>
      <w:r w:rsidR="006F09CC" w:rsidRPr="0030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 по договору займа</w:t>
      </w:r>
    </w:p>
    <w:p w:rsidR="00114D56" w:rsidRPr="00305A22" w:rsidRDefault="00114D56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D8D" w:rsidRPr="00D832E7" w:rsidRDefault="00302D8E" w:rsidP="00EF0B3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Уплата неустойки</w:t>
      </w:r>
      <w:r w:rsid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448C" w:rsidRPr="00A3448C" w:rsidRDefault="00A3448C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448C">
        <w:rPr>
          <w:rFonts w:ascii="Times New Roman" w:hAnsi="Times New Roman" w:cs="Times New Roman"/>
          <w:sz w:val="24"/>
          <w:szCs w:val="24"/>
        </w:rPr>
        <w:t>.</w:t>
      </w:r>
      <w:r w:rsidR="00302D8E">
        <w:rPr>
          <w:rFonts w:ascii="Times New Roman" w:hAnsi="Times New Roman" w:cs="Times New Roman"/>
          <w:sz w:val="24"/>
          <w:szCs w:val="24"/>
        </w:rPr>
        <w:t>1.</w:t>
      </w:r>
      <w:r w:rsidRPr="00A3448C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Заёмщиком его обязательств по уплате процентов и возврату займа, Заёмщик уплачивает неустойку в размере равном 1,5 (одна целая пять десятых) процентной ставки, указанной в договор</w:t>
      </w:r>
      <w:r w:rsidR="00C83A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C4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йма</w:t>
      </w:r>
      <w:r w:rsidRPr="00A3448C">
        <w:rPr>
          <w:rFonts w:ascii="Times New Roman" w:hAnsi="Times New Roman" w:cs="Times New Roman"/>
          <w:sz w:val="24"/>
          <w:szCs w:val="24"/>
        </w:rPr>
        <w:t>, действующей на дату нарушения, от неоплаченной в срок суммы займа и процентов за каждый день просрочки платежа по день фактического исполнения соответствующего обязательства.</w:t>
      </w:r>
    </w:p>
    <w:p w:rsidR="00813AC6" w:rsidRDefault="00302D8E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448C">
        <w:rPr>
          <w:rFonts w:ascii="Times New Roman" w:hAnsi="Times New Roman" w:cs="Times New Roman"/>
          <w:sz w:val="24"/>
          <w:szCs w:val="24"/>
        </w:rPr>
        <w:t>2</w:t>
      </w:r>
      <w:r w:rsidR="00A3448C" w:rsidRPr="00A3448C">
        <w:rPr>
          <w:rFonts w:ascii="Times New Roman" w:hAnsi="Times New Roman" w:cs="Times New Roman"/>
          <w:sz w:val="24"/>
          <w:szCs w:val="24"/>
        </w:rPr>
        <w:t xml:space="preserve">. </w:t>
      </w:r>
      <w:r w:rsidR="00DA45F0" w:rsidRPr="009E342D">
        <w:rPr>
          <w:rFonts w:ascii="Times New Roman" w:hAnsi="Times New Roman" w:cs="Times New Roman"/>
          <w:sz w:val="24"/>
          <w:szCs w:val="24"/>
        </w:rPr>
        <w:t>Заёмщик обязан уплатить Займодавцу неустойку в размере 1,5 (одна целая пять десятых) процента от суммы займа</w:t>
      </w:r>
      <w:r w:rsidR="00DA45F0">
        <w:rPr>
          <w:rFonts w:ascii="Times New Roman" w:hAnsi="Times New Roman" w:cs="Times New Roman"/>
          <w:sz w:val="24"/>
          <w:szCs w:val="24"/>
        </w:rPr>
        <w:t xml:space="preserve"> </w:t>
      </w:r>
      <w:r w:rsidR="00F577EA">
        <w:rPr>
          <w:rFonts w:ascii="Times New Roman" w:hAnsi="Times New Roman" w:cs="Times New Roman"/>
          <w:sz w:val="24"/>
          <w:szCs w:val="24"/>
        </w:rPr>
        <w:t xml:space="preserve">в </w:t>
      </w:r>
      <w:r w:rsidR="006F09CC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260373" w:rsidRPr="00A3448C">
        <w:rPr>
          <w:rFonts w:ascii="Times New Roman" w:hAnsi="Times New Roman" w:cs="Times New Roman"/>
          <w:sz w:val="24"/>
          <w:szCs w:val="24"/>
        </w:rPr>
        <w:t>неисполнения</w:t>
      </w:r>
      <w:r w:rsidR="008D0215">
        <w:rPr>
          <w:rFonts w:ascii="Times New Roman" w:hAnsi="Times New Roman" w:cs="Times New Roman"/>
          <w:sz w:val="24"/>
          <w:szCs w:val="24"/>
        </w:rPr>
        <w:t xml:space="preserve"> им</w:t>
      </w:r>
      <w:r w:rsidR="00260373" w:rsidRPr="00A3448C">
        <w:rPr>
          <w:rFonts w:ascii="Times New Roman" w:hAnsi="Times New Roman" w:cs="Times New Roman"/>
          <w:sz w:val="24"/>
          <w:szCs w:val="24"/>
        </w:rPr>
        <w:t xml:space="preserve"> </w:t>
      </w:r>
      <w:r w:rsidR="008D0215">
        <w:rPr>
          <w:rFonts w:ascii="Times New Roman" w:hAnsi="Times New Roman" w:cs="Times New Roman"/>
          <w:sz w:val="24"/>
          <w:szCs w:val="24"/>
        </w:rPr>
        <w:t xml:space="preserve">любого из обязательств </w:t>
      </w:r>
      <w:proofErr w:type="gramStart"/>
      <w:r w:rsidR="00F577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123F1">
        <w:rPr>
          <w:rFonts w:ascii="Times New Roman" w:hAnsi="Times New Roman" w:cs="Times New Roman"/>
          <w:sz w:val="24"/>
          <w:szCs w:val="24"/>
        </w:rPr>
        <w:t>:</w:t>
      </w:r>
      <w:r w:rsidR="00A3448C" w:rsidRPr="00A3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C6" w:rsidRDefault="009E342D" w:rsidP="008D0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C403C">
        <w:rPr>
          <w:rFonts w:ascii="Times New Roman" w:hAnsi="Times New Roman" w:cs="Times New Roman"/>
          <w:sz w:val="24"/>
          <w:szCs w:val="24"/>
        </w:rPr>
        <w:t xml:space="preserve"> </w:t>
      </w:r>
      <w:r w:rsidR="00CC403C" w:rsidRPr="00813AC6">
        <w:rPr>
          <w:rFonts w:ascii="Times New Roman" w:hAnsi="Times New Roman" w:cs="Times New Roman"/>
          <w:sz w:val="24"/>
          <w:szCs w:val="24"/>
        </w:rPr>
        <w:t>использова</w:t>
      </w:r>
      <w:r w:rsidR="00CC403C">
        <w:rPr>
          <w:rFonts w:ascii="Times New Roman" w:hAnsi="Times New Roman" w:cs="Times New Roman"/>
          <w:sz w:val="24"/>
          <w:szCs w:val="24"/>
        </w:rPr>
        <w:t>ни</w:t>
      </w:r>
      <w:r w:rsidR="00DA45F0">
        <w:rPr>
          <w:rFonts w:ascii="Times New Roman" w:hAnsi="Times New Roman" w:cs="Times New Roman"/>
          <w:sz w:val="24"/>
          <w:szCs w:val="24"/>
        </w:rPr>
        <w:t>ю</w:t>
      </w:r>
      <w:r w:rsidR="00CC403C" w:rsidRPr="00813AC6">
        <w:rPr>
          <w:rFonts w:ascii="Times New Roman" w:hAnsi="Times New Roman" w:cs="Times New Roman"/>
          <w:sz w:val="24"/>
          <w:szCs w:val="24"/>
        </w:rPr>
        <w:t xml:space="preserve"> </w:t>
      </w:r>
      <w:r w:rsidR="00813AC6" w:rsidRPr="00813AC6">
        <w:rPr>
          <w:rFonts w:ascii="Times New Roman" w:hAnsi="Times New Roman" w:cs="Times New Roman"/>
          <w:sz w:val="24"/>
          <w:szCs w:val="24"/>
        </w:rPr>
        <w:t>за</w:t>
      </w:r>
      <w:r w:rsidR="00CC403C">
        <w:rPr>
          <w:rFonts w:ascii="Times New Roman" w:hAnsi="Times New Roman" w:cs="Times New Roman"/>
          <w:sz w:val="24"/>
          <w:szCs w:val="24"/>
        </w:rPr>
        <w:t>й</w:t>
      </w:r>
      <w:r w:rsidR="00813AC6" w:rsidRPr="00813AC6">
        <w:rPr>
          <w:rFonts w:ascii="Times New Roman" w:hAnsi="Times New Roman" w:cs="Times New Roman"/>
          <w:sz w:val="24"/>
          <w:szCs w:val="24"/>
        </w:rPr>
        <w:t>м</w:t>
      </w:r>
      <w:r w:rsidR="00CC403C">
        <w:rPr>
          <w:rFonts w:ascii="Times New Roman" w:hAnsi="Times New Roman" w:cs="Times New Roman"/>
          <w:sz w:val="24"/>
          <w:szCs w:val="24"/>
        </w:rPr>
        <w:t>а</w:t>
      </w:r>
      <w:r w:rsidR="00B123F1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23F1">
        <w:rPr>
          <w:rFonts w:ascii="Times New Roman" w:hAnsi="Times New Roman" w:cs="Times New Roman"/>
          <w:sz w:val="24"/>
          <w:szCs w:val="24"/>
        </w:rPr>
        <w:t xml:space="preserve"> </w:t>
      </w:r>
      <w:r w:rsidRPr="009E342D">
        <w:rPr>
          <w:rFonts w:ascii="Times New Roman" w:hAnsi="Times New Roman" w:cs="Times New Roman"/>
          <w:sz w:val="24"/>
          <w:szCs w:val="24"/>
        </w:rPr>
        <w:t>представлени</w:t>
      </w:r>
      <w:r w:rsidR="00DA45F0">
        <w:rPr>
          <w:rFonts w:ascii="Times New Roman" w:hAnsi="Times New Roman" w:cs="Times New Roman"/>
          <w:sz w:val="24"/>
          <w:szCs w:val="24"/>
        </w:rPr>
        <w:t>ю</w:t>
      </w:r>
      <w:r w:rsidRPr="009E342D">
        <w:rPr>
          <w:rFonts w:ascii="Times New Roman" w:hAnsi="Times New Roman" w:cs="Times New Roman"/>
          <w:sz w:val="24"/>
          <w:szCs w:val="24"/>
        </w:rPr>
        <w:t xml:space="preserve"> в </w:t>
      </w:r>
      <w:r w:rsidR="008D0215" w:rsidRPr="009E342D">
        <w:rPr>
          <w:rFonts w:ascii="Times New Roman" w:hAnsi="Times New Roman" w:cs="Times New Roman"/>
          <w:sz w:val="24"/>
          <w:szCs w:val="24"/>
        </w:rPr>
        <w:t>сроки</w:t>
      </w:r>
      <w:r w:rsidR="008D0215">
        <w:rPr>
          <w:rFonts w:ascii="Times New Roman" w:hAnsi="Times New Roman" w:cs="Times New Roman"/>
          <w:sz w:val="24"/>
          <w:szCs w:val="24"/>
        </w:rPr>
        <w:t>,</w:t>
      </w:r>
      <w:r w:rsidR="008D0215" w:rsidRPr="009E342D">
        <w:rPr>
          <w:rFonts w:ascii="Times New Roman" w:hAnsi="Times New Roman" w:cs="Times New Roman"/>
          <w:sz w:val="24"/>
          <w:szCs w:val="24"/>
        </w:rPr>
        <w:t xml:space="preserve"> </w:t>
      </w:r>
      <w:r w:rsidRPr="009E342D">
        <w:rPr>
          <w:rFonts w:ascii="Times New Roman" w:hAnsi="Times New Roman" w:cs="Times New Roman"/>
          <w:sz w:val="24"/>
          <w:szCs w:val="24"/>
        </w:rPr>
        <w:t>обусловленные договором</w:t>
      </w:r>
      <w:r>
        <w:rPr>
          <w:rFonts w:ascii="Times New Roman" w:hAnsi="Times New Roman" w:cs="Times New Roman"/>
          <w:sz w:val="24"/>
          <w:szCs w:val="24"/>
        </w:rPr>
        <w:t xml:space="preserve"> займа</w:t>
      </w:r>
      <w:r w:rsidR="008D0215">
        <w:rPr>
          <w:rFonts w:ascii="Times New Roman" w:hAnsi="Times New Roman" w:cs="Times New Roman"/>
          <w:sz w:val="24"/>
          <w:szCs w:val="24"/>
        </w:rPr>
        <w:t>,</w:t>
      </w:r>
      <w:r w:rsidRPr="009E342D">
        <w:rPr>
          <w:rFonts w:ascii="Times New Roman" w:hAnsi="Times New Roman" w:cs="Times New Roman"/>
          <w:sz w:val="24"/>
          <w:szCs w:val="24"/>
        </w:rPr>
        <w:t xml:space="preserve"> доказательств целевого использования</w:t>
      </w:r>
      <w:r w:rsidR="008D0215">
        <w:rPr>
          <w:rFonts w:ascii="Times New Roman" w:hAnsi="Times New Roman" w:cs="Times New Roman"/>
          <w:sz w:val="24"/>
          <w:szCs w:val="24"/>
        </w:rPr>
        <w:t xml:space="preserve"> заемных средств</w:t>
      </w:r>
      <w:r w:rsidR="00B123F1">
        <w:rPr>
          <w:rFonts w:ascii="Times New Roman" w:hAnsi="Times New Roman" w:cs="Times New Roman"/>
          <w:sz w:val="24"/>
          <w:szCs w:val="24"/>
        </w:rPr>
        <w:t>;</w:t>
      </w:r>
    </w:p>
    <w:p w:rsidR="0026563D" w:rsidRDefault="009E342D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123F1">
        <w:rPr>
          <w:rFonts w:ascii="Times New Roman" w:hAnsi="Times New Roman" w:cs="Times New Roman"/>
          <w:sz w:val="24"/>
          <w:szCs w:val="24"/>
        </w:rPr>
        <w:t xml:space="preserve"> </w:t>
      </w:r>
      <w:r w:rsidR="00B123F1" w:rsidRPr="00813AC6">
        <w:rPr>
          <w:rFonts w:ascii="Times New Roman" w:hAnsi="Times New Roman" w:cs="Times New Roman"/>
          <w:sz w:val="24"/>
          <w:szCs w:val="24"/>
        </w:rPr>
        <w:t>предоставл</w:t>
      </w:r>
      <w:r w:rsidR="00B123F1">
        <w:rPr>
          <w:rFonts w:ascii="Times New Roman" w:hAnsi="Times New Roman" w:cs="Times New Roman"/>
          <w:sz w:val="24"/>
          <w:szCs w:val="24"/>
        </w:rPr>
        <w:t>ени</w:t>
      </w:r>
      <w:r w:rsidR="00F577EA">
        <w:rPr>
          <w:rFonts w:ascii="Times New Roman" w:hAnsi="Times New Roman" w:cs="Times New Roman"/>
          <w:sz w:val="24"/>
          <w:szCs w:val="24"/>
        </w:rPr>
        <w:t>ю</w:t>
      </w:r>
      <w:r w:rsidR="00B123F1" w:rsidRPr="00813AC6">
        <w:rPr>
          <w:rFonts w:ascii="Times New Roman" w:hAnsi="Times New Roman" w:cs="Times New Roman"/>
          <w:sz w:val="24"/>
          <w:szCs w:val="24"/>
        </w:rPr>
        <w:t xml:space="preserve"> 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Займодавцу </w:t>
      </w:r>
      <w:r w:rsidR="008112C9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8D0215">
        <w:rPr>
          <w:rFonts w:ascii="Times New Roman" w:hAnsi="Times New Roman" w:cs="Times New Roman"/>
          <w:sz w:val="24"/>
          <w:szCs w:val="24"/>
        </w:rPr>
        <w:t xml:space="preserve">им </w:t>
      </w:r>
      <w:r w:rsidR="008112C9">
        <w:rPr>
          <w:rFonts w:ascii="Times New Roman" w:hAnsi="Times New Roman" w:cs="Times New Roman"/>
          <w:sz w:val="24"/>
          <w:szCs w:val="24"/>
        </w:rPr>
        <w:t xml:space="preserve">срок </w:t>
      </w:r>
      <w:r w:rsidR="00813AC6" w:rsidRPr="00813AC6">
        <w:rPr>
          <w:rFonts w:ascii="Times New Roman" w:hAnsi="Times New Roman" w:cs="Times New Roman"/>
          <w:sz w:val="24"/>
          <w:szCs w:val="24"/>
        </w:rPr>
        <w:t>все</w:t>
      </w:r>
      <w:r w:rsidR="00B123F1">
        <w:rPr>
          <w:rFonts w:ascii="Times New Roman" w:hAnsi="Times New Roman" w:cs="Times New Roman"/>
          <w:sz w:val="24"/>
          <w:szCs w:val="24"/>
        </w:rPr>
        <w:t>х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B123F1">
        <w:rPr>
          <w:rFonts w:ascii="Times New Roman" w:hAnsi="Times New Roman" w:cs="Times New Roman"/>
          <w:sz w:val="24"/>
          <w:szCs w:val="24"/>
        </w:rPr>
        <w:t>й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 </w:t>
      </w:r>
      <w:r w:rsidR="00D1402D">
        <w:rPr>
          <w:rFonts w:ascii="Times New Roman" w:hAnsi="Times New Roman" w:cs="Times New Roman"/>
          <w:sz w:val="24"/>
          <w:szCs w:val="24"/>
        </w:rPr>
        <w:t xml:space="preserve">о фактическом использовании займа, 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о </w:t>
      </w:r>
      <w:r w:rsidR="0026563D" w:rsidRPr="008112C9">
        <w:rPr>
          <w:rFonts w:ascii="Times New Roman" w:hAnsi="Times New Roman" w:cs="Times New Roman"/>
          <w:sz w:val="24"/>
          <w:szCs w:val="24"/>
        </w:rPr>
        <w:t>своём финансовом состоянии, платёжеспособности, состоянии залога, а также предоставл</w:t>
      </w:r>
      <w:r w:rsidR="0026563D">
        <w:rPr>
          <w:rFonts w:ascii="Times New Roman" w:hAnsi="Times New Roman" w:cs="Times New Roman"/>
          <w:sz w:val="24"/>
          <w:szCs w:val="24"/>
        </w:rPr>
        <w:t>ени</w:t>
      </w:r>
      <w:r w:rsidR="003D2632">
        <w:rPr>
          <w:rFonts w:ascii="Times New Roman" w:hAnsi="Times New Roman" w:cs="Times New Roman"/>
          <w:sz w:val="24"/>
          <w:szCs w:val="24"/>
        </w:rPr>
        <w:t>ю</w:t>
      </w:r>
      <w:r w:rsidR="0026563D" w:rsidRPr="008112C9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26563D">
        <w:rPr>
          <w:rFonts w:ascii="Times New Roman" w:hAnsi="Times New Roman" w:cs="Times New Roman"/>
          <w:sz w:val="24"/>
          <w:szCs w:val="24"/>
        </w:rPr>
        <w:t>а</w:t>
      </w:r>
      <w:r w:rsidR="0026563D" w:rsidRPr="008112C9">
        <w:rPr>
          <w:rFonts w:ascii="Times New Roman" w:hAnsi="Times New Roman" w:cs="Times New Roman"/>
          <w:sz w:val="24"/>
          <w:szCs w:val="24"/>
        </w:rPr>
        <w:t xml:space="preserve"> к месту ведения </w:t>
      </w:r>
      <w:r w:rsidR="00D1402D">
        <w:rPr>
          <w:rFonts w:ascii="Times New Roman" w:hAnsi="Times New Roman" w:cs="Times New Roman"/>
          <w:sz w:val="24"/>
          <w:szCs w:val="24"/>
        </w:rPr>
        <w:t>деятельности</w:t>
      </w:r>
      <w:r w:rsidR="0026563D" w:rsidRPr="008112C9">
        <w:rPr>
          <w:rFonts w:ascii="Times New Roman" w:hAnsi="Times New Roman" w:cs="Times New Roman"/>
          <w:sz w:val="24"/>
          <w:szCs w:val="24"/>
        </w:rPr>
        <w:t>, товарно-материальным ценностям и другому имуществу, связанному с целевым использованием займа, исполнением и обеспечением исполнения договора</w:t>
      </w:r>
      <w:r w:rsidR="0026563D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26563D" w:rsidRPr="008112C9">
        <w:rPr>
          <w:rFonts w:ascii="Times New Roman" w:hAnsi="Times New Roman" w:cs="Times New Roman"/>
          <w:sz w:val="24"/>
          <w:szCs w:val="24"/>
        </w:rPr>
        <w:t>.</w:t>
      </w:r>
    </w:p>
    <w:p w:rsidR="00813AC6" w:rsidRDefault="009E342D" w:rsidP="00302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123F1">
        <w:rPr>
          <w:rFonts w:ascii="Times New Roman" w:hAnsi="Times New Roman" w:cs="Times New Roman"/>
          <w:sz w:val="24"/>
          <w:szCs w:val="24"/>
        </w:rPr>
        <w:t xml:space="preserve"> </w:t>
      </w:r>
      <w:r w:rsidR="00F577EA">
        <w:rPr>
          <w:rFonts w:ascii="Times New Roman" w:hAnsi="Times New Roman" w:cs="Times New Roman"/>
          <w:sz w:val="24"/>
          <w:szCs w:val="24"/>
        </w:rPr>
        <w:t>письменному</w:t>
      </w:r>
      <w:r w:rsidR="004156B9">
        <w:rPr>
          <w:rFonts w:ascii="Times New Roman" w:hAnsi="Times New Roman" w:cs="Times New Roman"/>
          <w:sz w:val="24"/>
          <w:szCs w:val="24"/>
        </w:rPr>
        <w:t xml:space="preserve"> уведомлению Займодавца, в срок установленный договором займа, 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о наступлении </w:t>
      </w:r>
      <w:r>
        <w:rPr>
          <w:rFonts w:ascii="Times New Roman" w:hAnsi="Times New Roman" w:cs="Times New Roman"/>
          <w:sz w:val="24"/>
          <w:szCs w:val="24"/>
        </w:rPr>
        <w:t>следующих обстоятельств:</w:t>
      </w:r>
    </w:p>
    <w:p w:rsidR="008D0215" w:rsidRDefault="008D0215" w:rsidP="008E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6517" w:rsidRPr="009D6517">
        <w:rPr>
          <w:rFonts w:ascii="Times New Roman" w:hAnsi="Times New Roman" w:cs="Times New Roman"/>
          <w:sz w:val="24"/>
          <w:szCs w:val="24"/>
        </w:rPr>
        <w:t>обесценения, значительного уменьшения стоимости, утраты или угрозы обесценения, значительного уменьшения стоимости или утраты обеспечения займа, если Заёмщиком не погашена сумма займа, непокрытая залоговой стоимостью имущества, переданного в залог в целях обеспечения исполнения обязательств по займу или не предоставлена равноценная замена утраченного обеспечения по согласованию с Займодавцем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3AED" w:rsidRDefault="008E3AED" w:rsidP="008E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8E3AED">
        <w:rPr>
          <w:rFonts w:ascii="Times New Roman" w:hAnsi="Times New Roman" w:cs="Times New Roman"/>
          <w:sz w:val="24"/>
          <w:szCs w:val="24"/>
        </w:rPr>
        <w:t xml:space="preserve"> </w:t>
      </w:r>
      <w:r w:rsidR="008D0215">
        <w:rPr>
          <w:rFonts w:ascii="Times New Roman" w:hAnsi="Times New Roman" w:cs="Times New Roman"/>
          <w:sz w:val="24"/>
          <w:szCs w:val="24"/>
        </w:rPr>
        <w:t>смерти</w:t>
      </w:r>
      <w:r w:rsidR="008D0215" w:rsidRPr="008D0215">
        <w:rPr>
          <w:rFonts w:ascii="Times New Roman" w:hAnsi="Times New Roman" w:cs="Times New Roman"/>
          <w:sz w:val="24"/>
          <w:szCs w:val="24"/>
        </w:rPr>
        <w:t xml:space="preserve"> лица, предоставившего обеспечение по </w:t>
      </w:r>
      <w:r w:rsidR="008D0215">
        <w:rPr>
          <w:rFonts w:ascii="Times New Roman" w:hAnsi="Times New Roman" w:cs="Times New Roman"/>
          <w:sz w:val="24"/>
          <w:szCs w:val="24"/>
        </w:rPr>
        <w:t>д</w:t>
      </w:r>
      <w:r w:rsidR="008D0215" w:rsidRPr="008D0215">
        <w:rPr>
          <w:rFonts w:ascii="Times New Roman" w:hAnsi="Times New Roman" w:cs="Times New Roman"/>
          <w:sz w:val="24"/>
          <w:szCs w:val="24"/>
        </w:rPr>
        <w:t>оговору</w:t>
      </w:r>
      <w:r w:rsidR="008D0215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773F51">
        <w:rPr>
          <w:rFonts w:ascii="Times New Roman" w:hAnsi="Times New Roman" w:cs="Times New Roman"/>
          <w:sz w:val="24"/>
          <w:szCs w:val="24"/>
        </w:rPr>
        <w:t xml:space="preserve"> (не являющегося Заёмщиком)</w:t>
      </w:r>
      <w:r w:rsidRPr="008E3AED">
        <w:rPr>
          <w:rFonts w:ascii="Times New Roman" w:hAnsi="Times New Roman" w:cs="Times New Roman"/>
          <w:sz w:val="24"/>
          <w:szCs w:val="24"/>
        </w:rPr>
        <w:t>;</w:t>
      </w:r>
    </w:p>
    <w:p w:rsidR="00813AC6" w:rsidRPr="00813AC6" w:rsidRDefault="00813AC6" w:rsidP="008E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AC6">
        <w:rPr>
          <w:rFonts w:ascii="Times New Roman" w:hAnsi="Times New Roman" w:cs="Times New Roman"/>
          <w:sz w:val="24"/>
          <w:szCs w:val="24"/>
        </w:rPr>
        <w:t>–</w:t>
      </w:r>
      <w:r w:rsidR="009E342D">
        <w:rPr>
          <w:rFonts w:ascii="Times New Roman" w:hAnsi="Times New Roman" w:cs="Times New Roman"/>
          <w:sz w:val="24"/>
          <w:szCs w:val="24"/>
        </w:rPr>
        <w:t xml:space="preserve"> </w:t>
      </w:r>
      <w:r w:rsidR="008D0215" w:rsidRPr="008D0215">
        <w:rPr>
          <w:rFonts w:ascii="Times New Roman" w:hAnsi="Times New Roman" w:cs="Times New Roman"/>
          <w:sz w:val="24"/>
          <w:szCs w:val="24"/>
        </w:rPr>
        <w:t xml:space="preserve">при предъявлении Заёмщику/Поручителю/Залогодателю требований, в том числе (но не исключительно) исковых, об уплате денежной суммы или об истребовании имущества, наложения ареста на счета и/или имущество указанных лиц, размер которых ставит под угрозу выполнение Заёмщиком обязательств по </w:t>
      </w:r>
      <w:r w:rsidR="00302D8E" w:rsidRPr="008D0215">
        <w:rPr>
          <w:rFonts w:ascii="Times New Roman" w:hAnsi="Times New Roman" w:cs="Times New Roman"/>
          <w:sz w:val="24"/>
          <w:szCs w:val="24"/>
        </w:rPr>
        <w:t>договору</w:t>
      </w:r>
      <w:r w:rsidR="00302D8E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8D0215" w:rsidRPr="008D0215">
        <w:rPr>
          <w:rFonts w:ascii="Times New Roman" w:hAnsi="Times New Roman" w:cs="Times New Roman"/>
          <w:sz w:val="24"/>
          <w:szCs w:val="24"/>
        </w:rPr>
        <w:t>, и/или Поручителем и/или Залогодателем обязательств по договору поручительства и/или договору залога</w:t>
      </w:r>
      <w:r w:rsidRPr="00813A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3AC6" w:rsidRPr="00813AC6" w:rsidRDefault="00813AC6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C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E342D">
        <w:rPr>
          <w:rFonts w:ascii="Times New Roman" w:hAnsi="Times New Roman" w:cs="Times New Roman"/>
          <w:sz w:val="24"/>
          <w:szCs w:val="24"/>
        </w:rPr>
        <w:t xml:space="preserve"> </w:t>
      </w:r>
      <w:r w:rsidR="00302D8E" w:rsidRPr="00302D8E">
        <w:rPr>
          <w:rFonts w:ascii="Times New Roman" w:hAnsi="Times New Roman" w:cs="Times New Roman"/>
          <w:sz w:val="24"/>
          <w:szCs w:val="24"/>
        </w:rPr>
        <w:t>принятия решений о ликвидации или реорганизации Заёмщика/Поручител</w:t>
      </w:r>
      <w:proofErr w:type="gramStart"/>
      <w:r w:rsidR="00302D8E" w:rsidRPr="00302D8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02D8E" w:rsidRPr="00302D8E">
        <w:rPr>
          <w:rFonts w:ascii="Times New Roman" w:hAnsi="Times New Roman" w:cs="Times New Roman"/>
          <w:sz w:val="24"/>
          <w:szCs w:val="24"/>
        </w:rPr>
        <w:t>ей)/ Залогодателя (-ей) в соответствии с законодательством Российской Федерации или прекращения Заёмщиком деятельности в качестве индивидуального предпринимателя</w:t>
      </w:r>
      <w:r w:rsidRPr="00813AC6">
        <w:rPr>
          <w:rFonts w:ascii="Times New Roman" w:hAnsi="Times New Roman" w:cs="Times New Roman"/>
          <w:sz w:val="24"/>
          <w:szCs w:val="24"/>
        </w:rPr>
        <w:t>;</w:t>
      </w:r>
    </w:p>
    <w:p w:rsidR="009D6517" w:rsidRDefault="00813AC6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AC6">
        <w:rPr>
          <w:rFonts w:ascii="Times New Roman" w:hAnsi="Times New Roman" w:cs="Times New Roman"/>
          <w:sz w:val="24"/>
          <w:szCs w:val="24"/>
        </w:rPr>
        <w:t>–</w:t>
      </w:r>
      <w:r w:rsidR="009E342D">
        <w:rPr>
          <w:rFonts w:ascii="Times New Roman" w:hAnsi="Times New Roman" w:cs="Times New Roman"/>
          <w:sz w:val="24"/>
          <w:szCs w:val="24"/>
        </w:rPr>
        <w:t xml:space="preserve"> </w:t>
      </w:r>
      <w:r w:rsidR="00302D8E" w:rsidRPr="00302D8E">
        <w:rPr>
          <w:rFonts w:ascii="Times New Roman" w:hAnsi="Times New Roman" w:cs="Times New Roman"/>
          <w:sz w:val="24"/>
          <w:szCs w:val="24"/>
        </w:rPr>
        <w:t>обращения Заёмщика/Поручител</w:t>
      </w:r>
      <w:proofErr w:type="gramStart"/>
      <w:r w:rsidR="00302D8E" w:rsidRPr="00302D8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02D8E" w:rsidRPr="00302D8E">
        <w:rPr>
          <w:rFonts w:ascii="Times New Roman" w:hAnsi="Times New Roman" w:cs="Times New Roman"/>
          <w:sz w:val="24"/>
          <w:szCs w:val="24"/>
        </w:rPr>
        <w:t>ей)/Залогодателя(ей), либо третьих лиц в арбитражный суд с заявлением о признании Заёмщика/ Поручителя(ей)/Залогодателя(ей) несостоятельным (банкротом)</w:t>
      </w:r>
    </w:p>
    <w:p w:rsidR="00813AC6" w:rsidRDefault="009D6517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D6517">
        <w:rPr>
          <w:rFonts w:ascii="Times New Roman" w:hAnsi="Times New Roman" w:cs="Times New Roman"/>
          <w:sz w:val="24"/>
          <w:szCs w:val="24"/>
        </w:rPr>
        <w:t>обращения Заёмщика/Поручител</w:t>
      </w:r>
      <w:proofErr w:type="gramStart"/>
      <w:r w:rsidRPr="009D651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D6517">
        <w:rPr>
          <w:rFonts w:ascii="Times New Roman" w:hAnsi="Times New Roman" w:cs="Times New Roman"/>
          <w:sz w:val="24"/>
          <w:szCs w:val="24"/>
        </w:rPr>
        <w:t>ей)/Залогодателя(ей) с заявлением в многофункциональный центр предоставления государственных и муниципальных услуг о признании гражданина банкротом во внесудебном порядке</w:t>
      </w:r>
      <w:r w:rsidR="00813AC6" w:rsidRPr="00813AC6">
        <w:rPr>
          <w:rFonts w:ascii="Times New Roman" w:hAnsi="Times New Roman" w:cs="Times New Roman"/>
          <w:sz w:val="24"/>
          <w:szCs w:val="24"/>
        </w:rPr>
        <w:t>.</w:t>
      </w:r>
    </w:p>
    <w:p w:rsidR="00A3448C" w:rsidRDefault="00A3448C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D8E">
        <w:rPr>
          <w:rFonts w:ascii="Times New Roman" w:hAnsi="Times New Roman" w:cs="Times New Roman"/>
          <w:i/>
          <w:sz w:val="24"/>
          <w:szCs w:val="24"/>
        </w:rPr>
        <w:t xml:space="preserve">Выплата неустойки не освобождает Заёмщика от исполнения обязательств по </w:t>
      </w:r>
      <w:r w:rsidR="00302D8E" w:rsidRPr="00302D8E">
        <w:rPr>
          <w:rFonts w:ascii="Times New Roman" w:hAnsi="Times New Roman" w:cs="Times New Roman"/>
          <w:i/>
          <w:sz w:val="24"/>
          <w:szCs w:val="24"/>
        </w:rPr>
        <w:t>договору займа</w:t>
      </w:r>
      <w:r w:rsidRPr="00302D8E">
        <w:rPr>
          <w:rFonts w:ascii="Times New Roman" w:hAnsi="Times New Roman" w:cs="Times New Roman"/>
          <w:i/>
          <w:sz w:val="24"/>
          <w:szCs w:val="24"/>
        </w:rPr>
        <w:t>.</w:t>
      </w:r>
    </w:p>
    <w:p w:rsidR="00114D56" w:rsidRPr="00302D8E" w:rsidRDefault="00114D56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D8E" w:rsidRPr="00D832E7" w:rsidRDefault="00773F51" w:rsidP="00D83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02D8E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Досрочное </w:t>
      </w:r>
      <w:r w:rsidR="00594216" w:rsidRPr="00F50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истребование</w:t>
      </w:r>
      <w:r w:rsidR="00302D8E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займа и (или) расторжение договора займа</w:t>
      </w:r>
      <w:r w:rsid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4D56" w:rsidRPr="00336404" w:rsidRDefault="00302D8E" w:rsidP="00D832E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E">
        <w:rPr>
          <w:rFonts w:ascii="Times New Roman" w:hAnsi="Times New Roman" w:cs="Times New Roman"/>
          <w:sz w:val="24"/>
          <w:szCs w:val="24"/>
        </w:rPr>
        <w:t>2.</w:t>
      </w:r>
      <w:r w:rsidR="00114D56">
        <w:rPr>
          <w:rFonts w:ascii="Times New Roman" w:hAnsi="Times New Roman" w:cs="Times New Roman"/>
          <w:sz w:val="24"/>
          <w:szCs w:val="24"/>
        </w:rPr>
        <w:t xml:space="preserve">1. Займодавец имеет право </w:t>
      </w:r>
      <w:r w:rsidR="00114D56" w:rsidRPr="00336404">
        <w:rPr>
          <w:rFonts w:ascii="Times New Roman" w:hAnsi="Times New Roman" w:cs="Times New Roman"/>
          <w:sz w:val="24"/>
          <w:szCs w:val="24"/>
        </w:rPr>
        <w:t>расторгнуть договор займа и/или потребовать от Заёмщика досрочного исполнения обязательств по погашению займа, включая проценты за его использование, в случаях:</w:t>
      </w:r>
    </w:p>
    <w:p w:rsidR="00114D56" w:rsidRPr="00114D56" w:rsidRDefault="00114D56" w:rsidP="00D832E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1) использования займа не по целевому назначению и/или непредставлени</w:t>
      </w:r>
      <w:r w:rsidR="00926437">
        <w:rPr>
          <w:rFonts w:ascii="Times New Roman" w:hAnsi="Times New Roman" w:cs="Times New Roman"/>
          <w:sz w:val="24"/>
          <w:szCs w:val="24"/>
        </w:rPr>
        <w:t>я</w:t>
      </w:r>
      <w:r w:rsidRPr="00114D56">
        <w:rPr>
          <w:rFonts w:ascii="Times New Roman" w:hAnsi="Times New Roman" w:cs="Times New Roman"/>
          <w:sz w:val="24"/>
          <w:szCs w:val="24"/>
        </w:rPr>
        <w:t xml:space="preserve"> в обусловленные Договором сроки доказательств целевого использования займа;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Заёмщиком его обязательств по настоящему Договору и/или иным, заключенным с Займодавцем, договорам займа/поручительства/залога;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3)</w:t>
      </w:r>
      <w:r w:rsidR="007A03F9">
        <w:rPr>
          <w:rFonts w:ascii="Times New Roman" w:hAnsi="Times New Roman" w:cs="Times New Roman"/>
          <w:sz w:val="24"/>
          <w:szCs w:val="24"/>
        </w:rPr>
        <w:t xml:space="preserve"> </w:t>
      </w:r>
      <w:r w:rsidR="00B431D7" w:rsidRPr="009D6517">
        <w:rPr>
          <w:rFonts w:ascii="Times New Roman" w:hAnsi="Times New Roman" w:cs="Times New Roman"/>
          <w:sz w:val="24"/>
          <w:szCs w:val="24"/>
        </w:rPr>
        <w:t>обесценения, значительного уменьшения стоимости, утраты или угрозы обесценения, значительного уменьшения стоимости или утраты обеспечения займа, если Заёмщиком не погашена сумма займа, непокрытая залоговой стоимостью имущества, переданного в залог в целях обеспечения исполнения обязательств по займу или не предоставлена равноценная замена утраченного обеспечения по согласованию с Займодавцем</w:t>
      </w:r>
      <w:r w:rsidRPr="00114D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4) смерть Заёмщика и/или любого лица, предоставившего обеспечение по настоящему Договору;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56">
        <w:rPr>
          <w:rFonts w:ascii="Times New Roman" w:hAnsi="Times New Roman" w:cs="Times New Roman"/>
          <w:sz w:val="24"/>
          <w:szCs w:val="24"/>
        </w:rPr>
        <w:t>5) при предъявлении Заёмщику/Поручителю/Залогодателю требований, в том числе (но не исключительно) исковых, об уплате денежной суммы или об истребовании имущества, наложения ареста на счета и/или имущество указанных лиц, размер которых ставит под угрозу выполнение Заёмщиком обязательств по настоящему Договору, и/или Поручителем и/или Залогодателем обязательств по договору поручительства и /или договору залога;</w:t>
      </w:r>
      <w:proofErr w:type="gramEnd"/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6) принятия решений о ликвидации или реорганизации Заёмщика/Поручител</w:t>
      </w:r>
      <w:proofErr w:type="gramStart"/>
      <w:r w:rsidRPr="00114D5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14D56">
        <w:rPr>
          <w:rFonts w:ascii="Times New Roman" w:hAnsi="Times New Roman" w:cs="Times New Roman"/>
          <w:sz w:val="24"/>
          <w:szCs w:val="24"/>
        </w:rPr>
        <w:t>ей)/ Залогодателя (ей) в соответствии с законодательством Российской Федерации или прекращения Заёмщиком деятельности в качестве индивидуального предпринимателя;</w:t>
      </w:r>
    </w:p>
    <w:p w:rsid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7) обращения Заёмщика/Поручител</w:t>
      </w:r>
      <w:proofErr w:type="gramStart"/>
      <w:r w:rsidRPr="00114D5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14D56">
        <w:rPr>
          <w:rFonts w:ascii="Times New Roman" w:hAnsi="Times New Roman" w:cs="Times New Roman"/>
          <w:sz w:val="24"/>
          <w:szCs w:val="24"/>
        </w:rPr>
        <w:t>ей)/Залогодателя(ей), либо третьих лиц в арбитражный суд с заявлением о признании Заёмщика/ Поручителя(ей)/Залогодателя(ей) несостоятельным (банкротом)</w:t>
      </w:r>
      <w:r w:rsidR="009A2E4D">
        <w:rPr>
          <w:rFonts w:ascii="Times New Roman" w:hAnsi="Times New Roman" w:cs="Times New Roman"/>
          <w:sz w:val="24"/>
          <w:szCs w:val="24"/>
        </w:rPr>
        <w:t>;</w:t>
      </w:r>
    </w:p>
    <w:p w:rsidR="009A2E4D" w:rsidRPr="00114D56" w:rsidRDefault="009A2E4D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9A2E4D">
        <w:rPr>
          <w:rFonts w:ascii="Times New Roman" w:hAnsi="Times New Roman" w:cs="Times New Roman"/>
          <w:sz w:val="24"/>
          <w:szCs w:val="24"/>
        </w:rPr>
        <w:t>обращения Заёмщика/Поручител</w:t>
      </w:r>
      <w:proofErr w:type="gramStart"/>
      <w:r w:rsidRPr="009A2E4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A2E4D">
        <w:rPr>
          <w:rFonts w:ascii="Times New Roman" w:hAnsi="Times New Roman" w:cs="Times New Roman"/>
          <w:sz w:val="24"/>
          <w:szCs w:val="24"/>
        </w:rPr>
        <w:t>ей)/Залогодателя(ей) с заявлением в многофункциональный центр предоставления государственных и муниципальных услуг о признании гражданина банкротом во внесудебном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Извещение о расторжении Договора и/или требование о досрочном возврате займа, которое Займодавец направляет Заёмщику заказным письмом с уведомлением или телеграммой, Заёмщик обязан рассмотреть незамедлительно и исполнить в течение 30 (тридцати) дней </w:t>
      </w:r>
      <w:proofErr w:type="gramStart"/>
      <w:r w:rsidRPr="00114D56">
        <w:rPr>
          <w:rFonts w:ascii="Times New Roman" w:hAnsi="Times New Roman" w:cs="Times New Roman"/>
          <w:sz w:val="24"/>
          <w:szCs w:val="24"/>
        </w:rPr>
        <w:t>с даты отправления</w:t>
      </w:r>
      <w:proofErr w:type="gramEnd"/>
      <w:r w:rsidRPr="00114D56">
        <w:rPr>
          <w:rFonts w:ascii="Times New Roman" w:hAnsi="Times New Roman" w:cs="Times New Roman"/>
          <w:sz w:val="24"/>
          <w:szCs w:val="24"/>
        </w:rPr>
        <w:t xml:space="preserve"> извещения (требования), либо даты отправления телеграммы. По истечении указанного срока, события, о которых Займодавец указал в своем извещении (требовании), считаются наступившими: Договор займа считается расторгнутым по соглашению Сторон (при направлении извещения о расторжении </w:t>
      </w:r>
      <w:r w:rsidRPr="00114D56">
        <w:rPr>
          <w:rFonts w:ascii="Times New Roman" w:hAnsi="Times New Roman" w:cs="Times New Roman"/>
          <w:sz w:val="24"/>
          <w:szCs w:val="24"/>
        </w:rPr>
        <w:lastRenderedPageBreak/>
        <w:t xml:space="preserve">Договора), Заёмщик – просрочившим обязательства по Договору (при направлении требования о досрочном возврате займа). 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При расторжении договора Заёмщик не освобождается от исполнения обязательств по Договору, неисполненных к моменту его расторжения. </w:t>
      </w:r>
    </w:p>
    <w:p w:rsidR="00302D8E" w:rsidRDefault="00302D8E" w:rsidP="0033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04" w:rsidRPr="00D832E7" w:rsidRDefault="00336404" w:rsidP="00D832E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потери</w:t>
      </w:r>
      <w:r w:rsidR="008F725E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Заёмщика</w:t>
      </w:r>
      <w:r w:rsidR="00877B1D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иные неблагоприятные последствия</w:t>
      </w: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725E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принудительного взыскания задолженности по договору займа в судебном порядке</w:t>
      </w:r>
      <w:r w:rsid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0EC1" w:rsidRDefault="00180EC1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взыскания</w:t>
      </w:r>
      <w:r w:rsidR="00CA4FFC">
        <w:rPr>
          <w:rFonts w:ascii="Times New Roman" w:hAnsi="Times New Roman" w:cs="Times New Roman"/>
          <w:sz w:val="24"/>
          <w:szCs w:val="24"/>
        </w:rPr>
        <w:t xml:space="preserve"> </w:t>
      </w:r>
      <w:r w:rsidR="006D2DE4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6D2D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займа, в судебном порядке</w:t>
      </w:r>
      <w:r w:rsidR="00423BE3">
        <w:rPr>
          <w:rFonts w:ascii="Times New Roman" w:hAnsi="Times New Roman" w:cs="Times New Roman"/>
          <w:sz w:val="24"/>
          <w:szCs w:val="24"/>
        </w:rPr>
        <w:t xml:space="preserve"> и в рамах исполнительного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DE4">
        <w:rPr>
          <w:rFonts w:ascii="Times New Roman" w:hAnsi="Times New Roman" w:cs="Times New Roman"/>
          <w:sz w:val="24"/>
          <w:szCs w:val="24"/>
        </w:rPr>
        <w:t>финансовые потери Заёмщика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6D2DE4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увеличит</w:t>
      </w:r>
      <w:r w:rsidR="00DF62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сумму:</w:t>
      </w:r>
    </w:p>
    <w:p w:rsidR="00180EC1" w:rsidRDefault="00180EC1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судебных расходов</w:t>
      </w:r>
      <w:r w:rsidR="006D2DE4">
        <w:rPr>
          <w:rFonts w:ascii="Times New Roman" w:hAnsi="Times New Roman" w:cs="Times New Roman"/>
          <w:sz w:val="24"/>
          <w:szCs w:val="24"/>
        </w:rPr>
        <w:t xml:space="preserve">: </w:t>
      </w:r>
      <w:r w:rsidRPr="001D43E1">
        <w:rPr>
          <w:rFonts w:ascii="Times New Roman" w:hAnsi="Times New Roman" w:cs="Times New Roman"/>
          <w:sz w:val="24"/>
          <w:szCs w:val="24"/>
        </w:rPr>
        <w:t>государственн</w:t>
      </w:r>
      <w:r w:rsidR="006D2DE4">
        <w:rPr>
          <w:rFonts w:ascii="Times New Roman" w:hAnsi="Times New Roman" w:cs="Times New Roman"/>
          <w:sz w:val="24"/>
          <w:szCs w:val="24"/>
        </w:rPr>
        <w:t>ая</w:t>
      </w:r>
      <w:r w:rsidRPr="001D43E1"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6D2DE4">
        <w:rPr>
          <w:rFonts w:ascii="Times New Roman" w:hAnsi="Times New Roman" w:cs="Times New Roman"/>
          <w:sz w:val="24"/>
          <w:szCs w:val="24"/>
        </w:rPr>
        <w:t>а</w:t>
      </w:r>
      <w:r w:rsidRPr="001D43E1">
        <w:rPr>
          <w:rFonts w:ascii="Times New Roman" w:hAnsi="Times New Roman" w:cs="Times New Roman"/>
          <w:sz w:val="24"/>
          <w:szCs w:val="24"/>
        </w:rPr>
        <w:t xml:space="preserve"> и судебны</w:t>
      </w:r>
      <w:r w:rsidR="006D2DE4">
        <w:rPr>
          <w:rFonts w:ascii="Times New Roman" w:hAnsi="Times New Roman" w:cs="Times New Roman"/>
          <w:sz w:val="24"/>
          <w:szCs w:val="24"/>
        </w:rPr>
        <w:t>е</w:t>
      </w:r>
      <w:r w:rsidRPr="001D43E1">
        <w:rPr>
          <w:rFonts w:ascii="Times New Roman" w:hAnsi="Times New Roman" w:cs="Times New Roman"/>
          <w:sz w:val="24"/>
          <w:szCs w:val="24"/>
        </w:rPr>
        <w:t xml:space="preserve"> издержк</w:t>
      </w:r>
      <w:r w:rsidR="006D2DE4">
        <w:rPr>
          <w:rFonts w:ascii="Times New Roman" w:hAnsi="Times New Roman" w:cs="Times New Roman"/>
          <w:sz w:val="24"/>
          <w:szCs w:val="24"/>
        </w:rPr>
        <w:t>и</w:t>
      </w:r>
      <w:r w:rsidRPr="001D43E1">
        <w:rPr>
          <w:rFonts w:ascii="Times New Roman" w:hAnsi="Times New Roman" w:cs="Times New Roman"/>
          <w:sz w:val="24"/>
          <w:szCs w:val="24"/>
        </w:rPr>
        <w:t>, связанных с рассмотрением дела судом</w:t>
      </w:r>
      <w:r w:rsidR="006D2DE4">
        <w:rPr>
          <w:rFonts w:ascii="Times New Roman" w:hAnsi="Times New Roman" w:cs="Times New Roman"/>
          <w:sz w:val="24"/>
          <w:szCs w:val="24"/>
        </w:rPr>
        <w:t xml:space="preserve"> (оплата услуг экспертов, специалистов)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EC1" w:rsidRDefault="00180EC1" w:rsidP="00180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законных </w:t>
      </w:r>
      <w:r w:rsidRPr="00260AA2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ов, предусмотренных нормами </w:t>
      </w:r>
      <w:r w:rsidRPr="00260AA2">
        <w:rPr>
          <w:rFonts w:ascii="Times New Roman" w:hAnsi="Times New Roman" w:cs="Times New Roman"/>
          <w:sz w:val="24"/>
          <w:szCs w:val="24"/>
        </w:rPr>
        <w:t>Г</w:t>
      </w:r>
      <w:r w:rsidR="00926437">
        <w:rPr>
          <w:rFonts w:ascii="Times New Roman" w:hAnsi="Times New Roman" w:cs="Times New Roman"/>
          <w:sz w:val="24"/>
          <w:szCs w:val="24"/>
        </w:rPr>
        <w:t>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EC1" w:rsidRDefault="00180EC1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60AA2">
        <w:rPr>
          <w:rFonts w:ascii="Times New Roman" w:hAnsi="Times New Roman" w:cs="Times New Roman"/>
          <w:sz w:val="24"/>
          <w:szCs w:val="24"/>
        </w:rPr>
        <w:t>произве</w:t>
      </w:r>
      <w:r>
        <w:rPr>
          <w:rFonts w:ascii="Times New Roman" w:hAnsi="Times New Roman" w:cs="Times New Roman"/>
          <w:sz w:val="24"/>
          <w:szCs w:val="24"/>
        </w:rPr>
        <w:t>денной</w:t>
      </w:r>
      <w:r w:rsidRPr="0026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судом </w:t>
      </w:r>
      <w:r w:rsidRPr="00260AA2">
        <w:rPr>
          <w:rFonts w:ascii="Times New Roman" w:hAnsi="Times New Roman" w:cs="Times New Roman"/>
          <w:sz w:val="24"/>
          <w:szCs w:val="24"/>
        </w:rPr>
        <w:t>индексаци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0AA2">
        <w:rPr>
          <w:rFonts w:ascii="Times New Roman" w:hAnsi="Times New Roman" w:cs="Times New Roman"/>
          <w:sz w:val="24"/>
          <w:szCs w:val="24"/>
        </w:rPr>
        <w:t xml:space="preserve"> взысканных</w:t>
      </w:r>
      <w:r>
        <w:rPr>
          <w:rFonts w:ascii="Times New Roman" w:hAnsi="Times New Roman" w:cs="Times New Roman"/>
          <w:sz w:val="24"/>
          <w:szCs w:val="24"/>
        </w:rPr>
        <w:t xml:space="preserve"> (присужденных)</w:t>
      </w:r>
      <w:r w:rsidRPr="00260AA2">
        <w:rPr>
          <w:rFonts w:ascii="Times New Roman" w:hAnsi="Times New Roman" w:cs="Times New Roman"/>
          <w:sz w:val="24"/>
          <w:szCs w:val="24"/>
        </w:rPr>
        <w:t xml:space="preserve"> денежных </w:t>
      </w:r>
      <w:r w:rsidR="006773F0">
        <w:rPr>
          <w:rFonts w:ascii="Times New Roman" w:hAnsi="Times New Roman" w:cs="Times New Roman"/>
          <w:sz w:val="24"/>
          <w:szCs w:val="24"/>
        </w:rPr>
        <w:t>средств</w:t>
      </w:r>
      <w:r w:rsidRPr="00260AA2">
        <w:rPr>
          <w:rFonts w:ascii="Times New Roman" w:hAnsi="Times New Roman" w:cs="Times New Roman"/>
          <w:sz w:val="24"/>
          <w:szCs w:val="24"/>
        </w:rPr>
        <w:t xml:space="preserve"> на день исполнения решения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3F0" w:rsidRDefault="00180EC1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73F0" w:rsidRPr="006773F0">
        <w:rPr>
          <w:rFonts w:ascii="Times New Roman" w:hAnsi="Times New Roman" w:cs="Times New Roman"/>
          <w:sz w:val="24"/>
          <w:szCs w:val="24"/>
        </w:rPr>
        <w:t>исполнительского сбора, наложенного судебным приставом-исполнителем в процессе исполнения исполнительного документа</w:t>
      </w:r>
      <w:r w:rsidR="00423BE3">
        <w:rPr>
          <w:rFonts w:ascii="Times New Roman" w:hAnsi="Times New Roman" w:cs="Times New Roman"/>
          <w:sz w:val="24"/>
          <w:szCs w:val="24"/>
        </w:rPr>
        <w:t>;</w:t>
      </w:r>
    </w:p>
    <w:p w:rsidR="00423BE3" w:rsidRDefault="00423BE3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издержек, связанных  с реализацией заложенного имущества специализированной торгующей организацией на публичных торгах.</w:t>
      </w:r>
    </w:p>
    <w:p w:rsidR="00901C00" w:rsidRDefault="00901C00" w:rsidP="0090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01C00">
        <w:rPr>
          <w:rFonts w:ascii="Times New Roman" w:hAnsi="Times New Roman" w:cs="Times New Roman"/>
          <w:sz w:val="24"/>
          <w:szCs w:val="24"/>
        </w:rPr>
        <w:t>2.</w:t>
      </w:r>
      <w:r w:rsidRPr="00901C00">
        <w:t xml:space="preserve"> </w:t>
      </w:r>
      <w:r w:rsidRPr="00901C00">
        <w:rPr>
          <w:rFonts w:ascii="Times New Roman" w:hAnsi="Times New Roman" w:cs="Times New Roman"/>
          <w:sz w:val="24"/>
          <w:szCs w:val="24"/>
        </w:rPr>
        <w:t xml:space="preserve">Принудительное взыскание задолженности по договору займа, в судебном порядке </w:t>
      </w:r>
      <w:r w:rsidR="00423BE3">
        <w:rPr>
          <w:rFonts w:ascii="Times New Roman" w:hAnsi="Times New Roman" w:cs="Times New Roman"/>
          <w:sz w:val="24"/>
          <w:szCs w:val="24"/>
        </w:rPr>
        <w:t xml:space="preserve">и в рамках исполнительного производства </w:t>
      </w:r>
      <w:r w:rsidRPr="00901C00">
        <w:rPr>
          <w:rFonts w:ascii="Times New Roman" w:hAnsi="Times New Roman" w:cs="Times New Roman"/>
          <w:sz w:val="24"/>
          <w:szCs w:val="24"/>
        </w:rPr>
        <w:t>может привести к следующим неблагоприятным последствиям для Заёмщика:</w:t>
      </w:r>
    </w:p>
    <w:p w:rsidR="00901C00" w:rsidRPr="00901C00" w:rsidRDefault="00901C00" w:rsidP="0090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01C00">
        <w:rPr>
          <w:rFonts w:ascii="Times New Roman" w:hAnsi="Times New Roman" w:cs="Times New Roman"/>
          <w:sz w:val="24"/>
          <w:szCs w:val="24"/>
        </w:rPr>
        <w:t xml:space="preserve"> обращение взыскания на предмет залога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1C00">
        <w:rPr>
          <w:rFonts w:ascii="Times New Roman" w:hAnsi="Times New Roman" w:cs="Times New Roman"/>
          <w:sz w:val="24"/>
          <w:szCs w:val="24"/>
        </w:rPr>
        <w:t>досрочное востребование займа в случае, когда обязательство обеспечено залогом, как правило, сопровождается требованием об обращении взыскания на заложенное имущество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529DE" w:rsidRPr="00F529DE" w:rsidRDefault="00901C00" w:rsidP="00F5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01C00">
        <w:rPr>
          <w:rFonts w:ascii="Times New Roman" w:hAnsi="Times New Roman" w:cs="Times New Roman"/>
          <w:sz w:val="24"/>
          <w:szCs w:val="24"/>
        </w:rPr>
        <w:t>наступление ответственности поручителя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C00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За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01C00">
        <w:rPr>
          <w:rFonts w:ascii="Times New Roman" w:hAnsi="Times New Roman" w:cs="Times New Roman"/>
          <w:sz w:val="24"/>
          <w:szCs w:val="24"/>
        </w:rPr>
        <w:t>мщиком обязательств по договору займа поручитель и За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01C00">
        <w:rPr>
          <w:rFonts w:ascii="Times New Roman" w:hAnsi="Times New Roman" w:cs="Times New Roman"/>
          <w:sz w:val="24"/>
          <w:szCs w:val="24"/>
        </w:rPr>
        <w:t>мщик отвечают перед Фондом солидарно.</w:t>
      </w:r>
      <w:proofErr w:type="gramEnd"/>
      <w:r w:rsidRPr="00901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C00">
        <w:rPr>
          <w:rFonts w:ascii="Times New Roman" w:hAnsi="Times New Roman" w:cs="Times New Roman"/>
          <w:sz w:val="24"/>
          <w:szCs w:val="24"/>
        </w:rPr>
        <w:t xml:space="preserve">Если поручитель оплатит задолженность по займу, он будет вправе в судебном порядке требовать от Заемщика возврата ему </w:t>
      </w:r>
      <w:r w:rsidR="00F529DE" w:rsidRPr="00F529DE">
        <w:rPr>
          <w:rFonts w:ascii="Times New Roman" w:hAnsi="Times New Roman" w:cs="Times New Roman"/>
          <w:sz w:val="24"/>
          <w:szCs w:val="24"/>
        </w:rPr>
        <w:t>уплаченной суммы и начисленных на нее процентов</w:t>
      </w:r>
      <w:r w:rsidR="00F529D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01C00" w:rsidRDefault="008A3543" w:rsidP="008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A3543">
        <w:rPr>
          <w:rFonts w:ascii="Times New Roman" w:hAnsi="Times New Roman" w:cs="Times New Roman"/>
          <w:sz w:val="24"/>
          <w:szCs w:val="24"/>
        </w:rPr>
        <w:t>наложение ареста на имущество должника</w:t>
      </w:r>
      <w:r w:rsidR="00901C00">
        <w:rPr>
          <w:rFonts w:ascii="Times New Roman" w:hAnsi="Times New Roman" w:cs="Times New Roman"/>
          <w:sz w:val="24"/>
          <w:szCs w:val="24"/>
        </w:rPr>
        <w:t>;</w:t>
      </w:r>
    </w:p>
    <w:p w:rsidR="00901C00" w:rsidRDefault="00901C00" w:rsidP="008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A3543" w:rsidRPr="008A3543">
        <w:rPr>
          <w:rFonts w:ascii="Times New Roman" w:hAnsi="Times New Roman" w:cs="Times New Roman"/>
          <w:sz w:val="24"/>
          <w:szCs w:val="24"/>
        </w:rPr>
        <w:t xml:space="preserve"> установление запрета на распоряжение имуществом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3F0" w:rsidRDefault="00901C00" w:rsidP="008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обращение взыскания на имущество должника</w:t>
      </w:r>
      <w:r w:rsidR="008A3543">
        <w:rPr>
          <w:rFonts w:ascii="Times New Roman" w:hAnsi="Times New Roman" w:cs="Times New Roman"/>
          <w:sz w:val="24"/>
          <w:szCs w:val="24"/>
        </w:rPr>
        <w:t>;</w:t>
      </w:r>
    </w:p>
    <w:p w:rsidR="008A3543" w:rsidRPr="008A3543" w:rsidRDefault="008A3543" w:rsidP="008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543">
        <w:rPr>
          <w:rFonts w:ascii="Times New Roman" w:hAnsi="Times New Roman" w:cs="Times New Roman"/>
          <w:sz w:val="24"/>
          <w:szCs w:val="24"/>
        </w:rPr>
        <w:t>– установление временного ограничения на выезд должника из Российской Федерации</w:t>
      </w:r>
      <w:r w:rsidR="00507FA7">
        <w:rPr>
          <w:rFonts w:ascii="Times New Roman" w:hAnsi="Times New Roman" w:cs="Times New Roman"/>
          <w:sz w:val="24"/>
          <w:szCs w:val="24"/>
        </w:rPr>
        <w:t>;</w:t>
      </w:r>
    </w:p>
    <w:p w:rsidR="006773F0" w:rsidRDefault="008A3543" w:rsidP="00F5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установление </w:t>
      </w:r>
      <w:r w:rsidRPr="008A3543">
        <w:rPr>
          <w:rFonts w:ascii="Times New Roman" w:hAnsi="Times New Roman" w:cs="Times New Roman"/>
          <w:sz w:val="24"/>
          <w:szCs w:val="24"/>
        </w:rPr>
        <w:t>временно</w:t>
      </w:r>
      <w:r w:rsidR="00507FA7">
        <w:rPr>
          <w:rFonts w:ascii="Times New Roman" w:hAnsi="Times New Roman" w:cs="Times New Roman"/>
          <w:sz w:val="24"/>
          <w:szCs w:val="24"/>
        </w:rPr>
        <w:t>го</w:t>
      </w:r>
      <w:r w:rsidRPr="008A3543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507FA7">
        <w:rPr>
          <w:rFonts w:ascii="Times New Roman" w:hAnsi="Times New Roman" w:cs="Times New Roman"/>
          <w:sz w:val="24"/>
          <w:szCs w:val="24"/>
        </w:rPr>
        <w:t>я</w:t>
      </w:r>
      <w:r w:rsidRPr="008A3543">
        <w:rPr>
          <w:rFonts w:ascii="Times New Roman" w:hAnsi="Times New Roman" w:cs="Times New Roman"/>
          <w:sz w:val="24"/>
          <w:szCs w:val="24"/>
        </w:rPr>
        <w:t xml:space="preserve"> на пользование должником специальным правом</w:t>
      </w:r>
      <w:r w:rsidR="00901C00">
        <w:rPr>
          <w:rFonts w:ascii="Times New Roman" w:hAnsi="Times New Roman" w:cs="Times New Roman"/>
          <w:sz w:val="24"/>
          <w:szCs w:val="24"/>
        </w:rPr>
        <w:t>.</w:t>
      </w:r>
    </w:p>
    <w:p w:rsidR="00773F51" w:rsidRDefault="00773F51" w:rsidP="00AD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FD0" w:rsidRPr="00D832E7" w:rsidRDefault="00AD4FD0" w:rsidP="00D832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Репутационные</w:t>
      </w:r>
      <w:proofErr w:type="spellEnd"/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6404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</w:t>
      </w:r>
      <w:r w:rsidR="00F529DE" w:rsidRPr="00D832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04" w:rsidRPr="00773F51" w:rsidRDefault="00AD4FD0" w:rsidP="00AD4FD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36404" w:rsidRPr="00773F51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во исполнение положений </w:t>
      </w:r>
      <w:r w:rsidRPr="00AD4FD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D4F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FD0">
        <w:rPr>
          <w:rFonts w:ascii="Times New Roman" w:hAnsi="Times New Roman" w:cs="Times New Roman"/>
          <w:sz w:val="24"/>
          <w:szCs w:val="24"/>
        </w:rPr>
        <w:t xml:space="preserve"> от 30.12.2004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4FD0">
        <w:rPr>
          <w:rFonts w:ascii="Times New Roman" w:hAnsi="Times New Roman" w:cs="Times New Roman"/>
          <w:sz w:val="24"/>
          <w:szCs w:val="24"/>
        </w:rPr>
        <w:t xml:space="preserve"> 218-ФЗ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AD4FD0">
        <w:rPr>
          <w:rFonts w:ascii="Times New Roman" w:hAnsi="Times New Roman" w:cs="Times New Roman"/>
          <w:sz w:val="24"/>
          <w:szCs w:val="24"/>
        </w:rPr>
        <w:t>О кредитных историях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6404" w:rsidRPr="00773F51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F529DE" w:rsidRPr="00773F51">
        <w:rPr>
          <w:rFonts w:ascii="Times New Roman" w:hAnsi="Times New Roman" w:cs="Times New Roman"/>
          <w:sz w:val="24"/>
          <w:szCs w:val="24"/>
        </w:rPr>
        <w:t xml:space="preserve">АО «НБКИ» </w:t>
      </w:r>
      <w:r w:rsidR="00336404" w:rsidRPr="00773F51">
        <w:rPr>
          <w:rFonts w:ascii="Times New Roman" w:hAnsi="Times New Roman" w:cs="Times New Roman"/>
          <w:sz w:val="24"/>
          <w:szCs w:val="24"/>
        </w:rPr>
        <w:t xml:space="preserve">всю информацию о просроченных </w:t>
      </w:r>
      <w:r w:rsidR="00F529DE" w:rsidRPr="00773F51">
        <w:rPr>
          <w:rFonts w:ascii="Times New Roman" w:hAnsi="Times New Roman" w:cs="Times New Roman"/>
          <w:sz w:val="24"/>
          <w:szCs w:val="24"/>
        </w:rPr>
        <w:t xml:space="preserve">Заёмщиком </w:t>
      </w:r>
      <w:r w:rsidR="00336404" w:rsidRPr="00773F51">
        <w:rPr>
          <w:rFonts w:ascii="Times New Roman" w:hAnsi="Times New Roman" w:cs="Times New Roman"/>
          <w:sz w:val="24"/>
          <w:szCs w:val="24"/>
        </w:rPr>
        <w:t xml:space="preserve">платежах. В последующем </w:t>
      </w:r>
      <w:r w:rsidR="00EF0B3C">
        <w:rPr>
          <w:rFonts w:ascii="Times New Roman" w:hAnsi="Times New Roman" w:cs="Times New Roman"/>
          <w:sz w:val="24"/>
          <w:szCs w:val="24"/>
        </w:rPr>
        <w:t>включение в кредитную историю негативной информации</w:t>
      </w:r>
      <w:r w:rsidR="00336404" w:rsidRPr="00773F5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832E7">
        <w:rPr>
          <w:rFonts w:ascii="Times New Roman" w:hAnsi="Times New Roman" w:cs="Times New Roman"/>
          <w:sz w:val="24"/>
          <w:szCs w:val="24"/>
        </w:rPr>
        <w:t>служить</w:t>
      </w:r>
      <w:r w:rsidR="00336404" w:rsidRPr="00773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404" w:rsidRPr="00773F51">
        <w:rPr>
          <w:rFonts w:ascii="Times New Roman" w:hAnsi="Times New Roman" w:cs="Times New Roman"/>
          <w:sz w:val="24"/>
          <w:szCs w:val="24"/>
        </w:rPr>
        <w:t>стоп-фактором</w:t>
      </w:r>
      <w:proofErr w:type="gramEnd"/>
      <w:r w:rsidR="00336404" w:rsidRPr="00773F51">
        <w:rPr>
          <w:rFonts w:ascii="Times New Roman" w:hAnsi="Times New Roman" w:cs="Times New Roman"/>
          <w:sz w:val="24"/>
          <w:szCs w:val="24"/>
        </w:rPr>
        <w:t xml:space="preserve"> для получения кредита</w:t>
      </w:r>
      <w:r w:rsidR="00336404" w:rsidRPr="00F50B46">
        <w:rPr>
          <w:rFonts w:ascii="Times New Roman" w:hAnsi="Times New Roman" w:cs="Times New Roman"/>
          <w:sz w:val="24"/>
          <w:szCs w:val="24"/>
        </w:rPr>
        <w:t>,</w:t>
      </w:r>
      <w:r w:rsidR="00594216" w:rsidRPr="00F50B46">
        <w:rPr>
          <w:rFonts w:ascii="Times New Roman" w:hAnsi="Times New Roman" w:cs="Times New Roman"/>
          <w:sz w:val="24"/>
          <w:szCs w:val="24"/>
        </w:rPr>
        <w:t xml:space="preserve"> займа,</w:t>
      </w:r>
      <w:bookmarkStart w:id="0" w:name="_GoBack"/>
      <w:bookmarkEnd w:id="0"/>
      <w:r w:rsidR="00336404" w:rsidRPr="00773F51">
        <w:rPr>
          <w:rFonts w:ascii="Times New Roman" w:hAnsi="Times New Roman" w:cs="Times New Roman"/>
          <w:sz w:val="24"/>
          <w:szCs w:val="24"/>
        </w:rPr>
        <w:t xml:space="preserve"> ипотеки, </w:t>
      </w:r>
      <w:r w:rsidR="0059421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36404" w:rsidRPr="00773F51">
        <w:rPr>
          <w:rFonts w:ascii="Times New Roman" w:hAnsi="Times New Roman" w:cs="Times New Roman"/>
          <w:sz w:val="24"/>
          <w:szCs w:val="24"/>
        </w:rPr>
        <w:t>различных форм государственной поддержки. </w:t>
      </w:r>
    </w:p>
    <w:p w:rsidR="00336404" w:rsidRDefault="00336404" w:rsidP="00AD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D8E" w:rsidRDefault="00302D8E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D8E" w:rsidRDefault="00302D8E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D8E" w:rsidRDefault="00302D8E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518" w:rsidRDefault="00C64518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4518" w:rsidSect="00593E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32" w:rsidRDefault="00593E32" w:rsidP="00593E32">
      <w:pPr>
        <w:spacing w:after="0" w:line="240" w:lineRule="auto"/>
      </w:pPr>
      <w:r>
        <w:separator/>
      </w:r>
    </w:p>
  </w:endnote>
  <w:endnote w:type="continuationSeparator" w:id="0">
    <w:p w:rsidR="00593E32" w:rsidRDefault="00593E32" w:rsidP="0059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32" w:rsidRDefault="00593E32" w:rsidP="00593E32">
      <w:pPr>
        <w:spacing w:after="0" w:line="240" w:lineRule="auto"/>
      </w:pPr>
      <w:r>
        <w:separator/>
      </w:r>
    </w:p>
  </w:footnote>
  <w:footnote w:type="continuationSeparator" w:id="0">
    <w:p w:rsidR="00593E32" w:rsidRDefault="00593E32" w:rsidP="00593E32">
      <w:pPr>
        <w:spacing w:after="0" w:line="240" w:lineRule="auto"/>
      </w:pPr>
      <w:r>
        <w:continuationSeparator/>
      </w:r>
    </w:p>
  </w:footnote>
  <w:footnote w:id="1">
    <w:p w:rsidR="00114D56" w:rsidRDefault="00114D56" w:rsidP="006A1A9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114D56">
        <w:rPr>
          <w:rFonts w:ascii="Times New Roman" w:hAnsi="Times New Roman" w:cs="Times New Roman"/>
          <w:bCs/>
          <w:iCs/>
          <w:sz w:val="20"/>
          <w:szCs w:val="20"/>
        </w:rPr>
        <w:t>Для целей настоящ</w:t>
      </w:r>
      <w:r w:rsidR="00336404">
        <w:rPr>
          <w:rFonts w:ascii="Times New Roman" w:hAnsi="Times New Roman" w:cs="Times New Roman"/>
          <w:bCs/>
          <w:iCs/>
          <w:sz w:val="20"/>
          <w:szCs w:val="20"/>
        </w:rPr>
        <w:t>е</w:t>
      </w:r>
      <w:r w:rsidRPr="00114D56">
        <w:rPr>
          <w:rFonts w:ascii="Times New Roman" w:hAnsi="Times New Roman" w:cs="Times New Roman"/>
          <w:bCs/>
          <w:iCs/>
          <w:sz w:val="20"/>
          <w:szCs w:val="20"/>
        </w:rPr>
        <w:t>й Информации понятия «получатель финансовой услуги» и «Заёмщик» равнозначны</w:t>
      </w:r>
      <w:r w:rsidR="00336404">
        <w:rPr>
          <w:rFonts w:ascii="Times New Roman" w:hAnsi="Times New Roman" w:cs="Times New Roman"/>
          <w:bCs/>
          <w:iCs/>
          <w:sz w:val="20"/>
          <w:szCs w:val="20"/>
        </w:rPr>
        <w:t>.</w:t>
      </w:r>
    </w:p>
  </w:footnote>
  <w:footnote w:id="2">
    <w:p w:rsidR="00336404" w:rsidRDefault="00114D56" w:rsidP="0033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="00336404">
        <w:rPr>
          <w:rFonts w:ascii="Times New Roman" w:hAnsi="Times New Roman" w:cs="Times New Roman"/>
          <w:sz w:val="20"/>
          <w:szCs w:val="20"/>
        </w:rPr>
        <w:t>Употребление в настоящей Информации термина «</w:t>
      </w:r>
      <w:r w:rsidR="00336404" w:rsidRPr="00336404">
        <w:rPr>
          <w:rFonts w:ascii="Times New Roman" w:hAnsi="Times New Roman" w:cs="Times New Roman"/>
          <w:sz w:val="20"/>
          <w:szCs w:val="20"/>
        </w:rPr>
        <w:t>договор об оказании финансовой услуги</w:t>
      </w:r>
      <w:r w:rsidR="00336404">
        <w:rPr>
          <w:rFonts w:ascii="Times New Roman" w:hAnsi="Times New Roman" w:cs="Times New Roman"/>
          <w:sz w:val="20"/>
          <w:szCs w:val="20"/>
        </w:rPr>
        <w:t>» равнозначно понятию «договор займа».</w:t>
      </w:r>
    </w:p>
    <w:p w:rsidR="00114D56" w:rsidRDefault="00114D56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500292"/>
      <w:docPartObj>
        <w:docPartGallery w:val="Page Numbers (Top of Page)"/>
        <w:docPartUnique/>
      </w:docPartObj>
    </w:sdtPr>
    <w:sdtEndPr/>
    <w:sdtContent>
      <w:p w:rsidR="00593E32" w:rsidRDefault="00593E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B46">
          <w:rPr>
            <w:noProof/>
          </w:rPr>
          <w:t>2</w:t>
        </w:r>
        <w:r>
          <w:fldChar w:fldCharType="end"/>
        </w:r>
      </w:p>
    </w:sdtContent>
  </w:sdt>
  <w:p w:rsidR="00593E32" w:rsidRDefault="00593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E9F"/>
    <w:multiLevelType w:val="hybridMultilevel"/>
    <w:tmpl w:val="1FF68818"/>
    <w:lvl w:ilvl="0" w:tplc="51A2166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CC"/>
    <w:rsid w:val="00004F8C"/>
    <w:rsid w:val="0005600E"/>
    <w:rsid w:val="000C2B1D"/>
    <w:rsid w:val="001062EB"/>
    <w:rsid w:val="00114D56"/>
    <w:rsid w:val="00180EC1"/>
    <w:rsid w:val="001B6517"/>
    <w:rsid w:val="001D43E1"/>
    <w:rsid w:val="001F3222"/>
    <w:rsid w:val="00203C3E"/>
    <w:rsid w:val="00220B25"/>
    <w:rsid w:val="00260373"/>
    <w:rsid w:val="00260AA2"/>
    <w:rsid w:val="0026563D"/>
    <w:rsid w:val="00265EEF"/>
    <w:rsid w:val="0027648E"/>
    <w:rsid w:val="00301C16"/>
    <w:rsid w:val="00302D8E"/>
    <w:rsid w:val="00305A22"/>
    <w:rsid w:val="00336404"/>
    <w:rsid w:val="003515A2"/>
    <w:rsid w:val="003B4C75"/>
    <w:rsid w:val="003B6CAB"/>
    <w:rsid w:val="003D2632"/>
    <w:rsid w:val="003D63B3"/>
    <w:rsid w:val="004156B9"/>
    <w:rsid w:val="00423BE3"/>
    <w:rsid w:val="004B63A1"/>
    <w:rsid w:val="00507FA7"/>
    <w:rsid w:val="00593E32"/>
    <w:rsid w:val="00594216"/>
    <w:rsid w:val="005D6F08"/>
    <w:rsid w:val="005E46CC"/>
    <w:rsid w:val="00613328"/>
    <w:rsid w:val="00614D8D"/>
    <w:rsid w:val="006773F0"/>
    <w:rsid w:val="006855C9"/>
    <w:rsid w:val="00692A55"/>
    <w:rsid w:val="006A1A9F"/>
    <w:rsid w:val="006D0AC1"/>
    <w:rsid w:val="006D2DE4"/>
    <w:rsid w:val="006F09CC"/>
    <w:rsid w:val="0074439B"/>
    <w:rsid w:val="00763536"/>
    <w:rsid w:val="00773F51"/>
    <w:rsid w:val="00783D95"/>
    <w:rsid w:val="007A03F9"/>
    <w:rsid w:val="008112C9"/>
    <w:rsid w:val="00813AC6"/>
    <w:rsid w:val="00825126"/>
    <w:rsid w:val="00877B1D"/>
    <w:rsid w:val="008A29E6"/>
    <w:rsid w:val="008A3543"/>
    <w:rsid w:val="008D0215"/>
    <w:rsid w:val="008E3AED"/>
    <w:rsid w:val="008E4E64"/>
    <w:rsid w:val="008F725E"/>
    <w:rsid w:val="00901C00"/>
    <w:rsid w:val="00915A5D"/>
    <w:rsid w:val="00926437"/>
    <w:rsid w:val="00945E52"/>
    <w:rsid w:val="009A2E4D"/>
    <w:rsid w:val="009D6517"/>
    <w:rsid w:val="009E342D"/>
    <w:rsid w:val="00A3448C"/>
    <w:rsid w:val="00AA0938"/>
    <w:rsid w:val="00AA1BAF"/>
    <w:rsid w:val="00AD4FD0"/>
    <w:rsid w:val="00B123F1"/>
    <w:rsid w:val="00B431D7"/>
    <w:rsid w:val="00B56A56"/>
    <w:rsid w:val="00C64518"/>
    <w:rsid w:val="00C83A53"/>
    <w:rsid w:val="00CA4FFC"/>
    <w:rsid w:val="00CA775A"/>
    <w:rsid w:val="00CC403C"/>
    <w:rsid w:val="00D1402D"/>
    <w:rsid w:val="00D22D07"/>
    <w:rsid w:val="00D61EED"/>
    <w:rsid w:val="00D832E7"/>
    <w:rsid w:val="00DA45F0"/>
    <w:rsid w:val="00DF62E2"/>
    <w:rsid w:val="00E733D6"/>
    <w:rsid w:val="00EF0B3C"/>
    <w:rsid w:val="00F50B46"/>
    <w:rsid w:val="00F529DE"/>
    <w:rsid w:val="00F577EA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E32"/>
  </w:style>
  <w:style w:type="paragraph" w:styleId="a5">
    <w:name w:val="footer"/>
    <w:basedOn w:val="a"/>
    <w:link w:val="a6"/>
    <w:uiPriority w:val="99"/>
    <w:unhideWhenUsed/>
    <w:rsid w:val="005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E32"/>
  </w:style>
  <w:style w:type="paragraph" w:styleId="a7">
    <w:name w:val="List Paragraph"/>
    <w:basedOn w:val="a"/>
    <w:uiPriority w:val="34"/>
    <w:qFormat/>
    <w:rsid w:val="00114D5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14D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4D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4D5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E32"/>
  </w:style>
  <w:style w:type="paragraph" w:styleId="a5">
    <w:name w:val="footer"/>
    <w:basedOn w:val="a"/>
    <w:link w:val="a6"/>
    <w:uiPriority w:val="99"/>
    <w:unhideWhenUsed/>
    <w:rsid w:val="005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E32"/>
  </w:style>
  <w:style w:type="paragraph" w:styleId="a7">
    <w:name w:val="List Paragraph"/>
    <w:basedOn w:val="a"/>
    <w:uiPriority w:val="34"/>
    <w:qFormat/>
    <w:rsid w:val="00114D5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14D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4D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4D5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41B3-6189-4DE6-8B7B-8EFC4508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2023-12-21T12:54:00Z</cp:lastPrinted>
  <dcterms:created xsi:type="dcterms:W3CDTF">2024-01-17T06:37:00Z</dcterms:created>
  <dcterms:modified xsi:type="dcterms:W3CDTF">2024-01-17T06:38:00Z</dcterms:modified>
</cp:coreProperties>
</file>